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39F" w:rsidRPr="00F72625" w:rsidRDefault="0053339F">
      <w:pPr>
        <w:rPr>
          <w:b/>
          <w:lang w:val="kk-KZ"/>
        </w:rPr>
      </w:pPr>
      <w:r w:rsidRPr="00F72625">
        <w:rPr>
          <w:b/>
          <w:lang w:val="kk-KZ"/>
        </w:rPr>
        <w:t xml:space="preserve">                                                       </w:t>
      </w:r>
      <w:r w:rsidR="002439BC" w:rsidRPr="00F72625">
        <w:rPr>
          <w:b/>
          <w:lang w:val="kk-KZ"/>
        </w:rPr>
        <w:t xml:space="preserve"> </w:t>
      </w:r>
      <w:r w:rsidRPr="00F72625">
        <w:rPr>
          <w:b/>
          <w:lang w:val="kk-KZ"/>
        </w:rPr>
        <w:t xml:space="preserve">  </w:t>
      </w:r>
      <w:r w:rsidR="002439BC" w:rsidRPr="00F72625">
        <w:rPr>
          <w:rFonts w:ascii="Times New Roman" w:hAnsi="Times New Roman" w:cs="Times New Roman"/>
          <w:b/>
          <w:sz w:val="40"/>
          <w:szCs w:val="40"/>
          <w:lang w:val="kk-KZ"/>
        </w:rPr>
        <w:t>Ми бағаны</w:t>
      </w:r>
    </w:p>
    <w:p w:rsidR="00A11D6A" w:rsidRDefault="00A11D6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72625">
        <w:rPr>
          <w:rFonts w:ascii="Times New Roman" w:hAnsi="Times New Roman" w:cs="Times New Roman"/>
          <w:b/>
          <w:sz w:val="28"/>
          <w:szCs w:val="28"/>
          <w:highlight w:val="lightGray"/>
          <w:lang w:val="kk-KZ"/>
        </w:rPr>
        <w:t>Ми бөлімдері</w:t>
      </w:r>
      <w:r w:rsidRPr="00070B69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Жұлын ми </w:t>
      </w:r>
      <w:r w:rsidR="008C0B8A">
        <w:rPr>
          <w:rFonts w:ascii="Times New Roman" w:hAnsi="Times New Roman" w:cs="Times New Roman"/>
          <w:sz w:val="28"/>
          <w:szCs w:val="28"/>
          <w:lang w:val="kk-KZ"/>
        </w:rPr>
        <w:t>бағанасымен жалғасады. Бағанаға сопақша ми</w:t>
      </w:r>
      <w:r w:rsidR="00733D0A">
        <w:rPr>
          <w:rFonts w:ascii="Times New Roman" w:hAnsi="Times New Roman" w:cs="Times New Roman"/>
          <w:sz w:val="28"/>
          <w:szCs w:val="28"/>
          <w:lang w:val="kk-KZ"/>
        </w:rPr>
        <w:t xml:space="preserve">, варолиев көпірі аралық ми және мишық жатады. Ми бағанасының бөлімдері </w:t>
      </w:r>
      <w:r w:rsidR="00D34C5E">
        <w:rPr>
          <w:rFonts w:ascii="Times New Roman" w:hAnsi="Times New Roman" w:cs="Times New Roman"/>
          <w:sz w:val="28"/>
          <w:szCs w:val="28"/>
          <w:lang w:val="kk-KZ"/>
        </w:rPr>
        <w:t>рефлекторлық және өткізгіштік қызметің атқарады.</w:t>
      </w:r>
    </w:p>
    <w:p w:rsidR="00D34C5E" w:rsidRDefault="00CA60B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72625">
        <w:rPr>
          <w:rFonts w:ascii="Times New Roman" w:hAnsi="Times New Roman" w:cs="Times New Roman"/>
          <w:b/>
          <w:sz w:val="28"/>
          <w:szCs w:val="28"/>
          <w:highlight w:val="lightGray"/>
          <w:lang w:val="kk-KZ"/>
        </w:rPr>
        <w:t>Сопакша ми;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тыныс алу және жүрек қызметін реттеу, сонымен қатар түшкіру </w:t>
      </w:r>
      <w:r w:rsidR="00601283">
        <w:rPr>
          <w:rFonts w:ascii="Times New Roman" w:hAnsi="Times New Roman" w:cs="Times New Roman"/>
          <w:sz w:val="28"/>
          <w:szCs w:val="28"/>
          <w:lang w:val="kk-KZ"/>
        </w:rPr>
        <w:t xml:space="preserve">жөтелу сияқты көптеген қорғаныш рефлекстерінің орталықтары </w:t>
      </w:r>
      <w:r w:rsidR="0037178B">
        <w:rPr>
          <w:rFonts w:ascii="Times New Roman" w:hAnsi="Times New Roman" w:cs="Times New Roman"/>
          <w:sz w:val="28"/>
          <w:szCs w:val="28"/>
          <w:lang w:val="kk-KZ"/>
        </w:rPr>
        <w:t>және У/</w:t>
      </w:r>
      <w:r w:rsidR="0037178B" w:rsidRPr="00F72625">
        <w:rPr>
          <w:rFonts w:ascii="Times New Roman" w:hAnsi="Times New Roman" w:cs="Times New Roman"/>
          <w:sz w:val="28"/>
          <w:szCs w:val="28"/>
          <w:lang w:val="kk-KZ"/>
        </w:rPr>
        <w:t xml:space="preserve">XII </w:t>
      </w:r>
      <w:r w:rsidR="0037178B">
        <w:rPr>
          <w:rFonts w:ascii="Times New Roman" w:hAnsi="Times New Roman" w:cs="Times New Roman"/>
          <w:sz w:val="28"/>
          <w:szCs w:val="28"/>
          <w:lang w:val="kk-KZ"/>
        </w:rPr>
        <w:t xml:space="preserve">жұп бас суйек нервтері мен </w:t>
      </w:r>
      <w:r w:rsidR="00C34C10">
        <w:rPr>
          <w:rFonts w:ascii="Times New Roman" w:hAnsi="Times New Roman" w:cs="Times New Roman"/>
          <w:sz w:val="28"/>
          <w:szCs w:val="28"/>
          <w:lang w:val="kk-KZ"/>
        </w:rPr>
        <w:t xml:space="preserve">олардың құрамында болатын парасимпатикалық нервтердің </w:t>
      </w:r>
      <w:r w:rsidR="007A36A3">
        <w:rPr>
          <w:rFonts w:ascii="Times New Roman" w:hAnsi="Times New Roman" w:cs="Times New Roman"/>
          <w:sz w:val="28"/>
          <w:szCs w:val="28"/>
          <w:lang w:val="kk-KZ"/>
        </w:rPr>
        <w:t>ядролары орналасқан.</w:t>
      </w:r>
    </w:p>
    <w:p w:rsidR="007A36A3" w:rsidRDefault="007A36A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Ұзындығы 2,5-</w:t>
      </w:r>
      <w:r w:rsidR="00E70E82">
        <w:rPr>
          <w:rFonts w:ascii="Times New Roman" w:hAnsi="Times New Roman" w:cs="Times New Roman"/>
          <w:sz w:val="28"/>
          <w:szCs w:val="28"/>
          <w:lang w:val="kk-KZ"/>
        </w:rPr>
        <w:t>3см салмағы 7г. Ақ және сұр заттан тұрады</w:t>
      </w:r>
      <w:r w:rsidR="008D4129">
        <w:rPr>
          <w:rFonts w:ascii="Times New Roman" w:hAnsi="Times New Roman" w:cs="Times New Roman"/>
          <w:sz w:val="28"/>
          <w:szCs w:val="28"/>
          <w:lang w:val="kk-KZ"/>
        </w:rPr>
        <w:t xml:space="preserve">. Алдыңғы сайы </w:t>
      </w:r>
      <w:r w:rsidR="00C26F06">
        <w:rPr>
          <w:rFonts w:ascii="Times New Roman" w:hAnsi="Times New Roman" w:cs="Times New Roman"/>
          <w:sz w:val="28"/>
          <w:szCs w:val="28"/>
          <w:lang w:val="kk-KZ"/>
        </w:rPr>
        <w:t>2 бөлікке бөлініп тұрады, әр бөлігінде</w:t>
      </w:r>
      <w:r w:rsidR="00DF184A">
        <w:rPr>
          <w:rFonts w:ascii="Times New Roman" w:hAnsi="Times New Roman" w:cs="Times New Roman"/>
          <w:sz w:val="28"/>
          <w:szCs w:val="28"/>
          <w:lang w:val="kk-KZ"/>
        </w:rPr>
        <w:t xml:space="preserve">гі дөңес жерін – </w:t>
      </w:r>
      <w:r w:rsidR="00DF184A" w:rsidRPr="0026180C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пирамида</w:t>
      </w:r>
      <w:r w:rsidR="00DF184A">
        <w:rPr>
          <w:rFonts w:ascii="Times New Roman" w:hAnsi="Times New Roman" w:cs="Times New Roman"/>
          <w:sz w:val="28"/>
          <w:szCs w:val="28"/>
          <w:lang w:val="kk-KZ"/>
        </w:rPr>
        <w:t>, бүйір бөл</w:t>
      </w:r>
      <w:r w:rsidR="009F682A">
        <w:rPr>
          <w:rFonts w:ascii="Times New Roman" w:hAnsi="Times New Roman" w:cs="Times New Roman"/>
          <w:sz w:val="28"/>
          <w:szCs w:val="28"/>
          <w:lang w:val="kk-KZ"/>
        </w:rPr>
        <w:t>ігін</w:t>
      </w:r>
      <w:r w:rsidR="00FF7D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7D6F" w:rsidRPr="00F726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– </w:t>
      </w:r>
      <w:r w:rsidR="00FF7D6F" w:rsidRPr="00F72625">
        <w:rPr>
          <w:rFonts w:ascii="Times New Roman" w:hAnsi="Times New Roman" w:cs="Times New Roman"/>
          <w:b/>
          <w:sz w:val="28"/>
          <w:szCs w:val="28"/>
          <w:highlight w:val="lightGray"/>
          <w:lang w:val="kk-KZ"/>
        </w:rPr>
        <w:t>олива</w:t>
      </w:r>
      <w:r w:rsidR="00FF7D6F">
        <w:rPr>
          <w:rFonts w:ascii="Times New Roman" w:hAnsi="Times New Roman" w:cs="Times New Roman"/>
          <w:sz w:val="28"/>
          <w:szCs w:val="28"/>
          <w:lang w:val="kk-KZ"/>
        </w:rPr>
        <w:t xml:space="preserve"> дейді.</w:t>
      </w:r>
    </w:p>
    <w:p w:rsidR="00FB4F32" w:rsidRDefault="0085219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Ортаңғы ми; бастапқы көру және есту орталықтары мен күрделі қозғалыстары мен күрделі </w:t>
      </w:r>
      <w:r w:rsidR="00C61015">
        <w:rPr>
          <w:rFonts w:ascii="Times New Roman" w:hAnsi="Times New Roman" w:cs="Times New Roman"/>
          <w:sz w:val="28"/>
          <w:szCs w:val="28"/>
          <w:lang w:val="kk-KZ"/>
        </w:rPr>
        <w:t>қозғалыстарды кеттеуге қатысатын және</w:t>
      </w:r>
      <w:r w:rsidR="00FB4F32">
        <w:rPr>
          <w:rFonts w:ascii="Times New Roman" w:hAnsi="Times New Roman" w:cs="Times New Roman"/>
          <w:sz w:val="28"/>
          <w:szCs w:val="28"/>
          <w:lang w:val="kk-KZ"/>
        </w:rPr>
        <w:t xml:space="preserve"> дененің </w:t>
      </w:r>
      <w:r w:rsidR="00C44E43">
        <w:rPr>
          <w:rFonts w:ascii="Times New Roman" w:hAnsi="Times New Roman" w:cs="Times New Roman"/>
          <w:sz w:val="28"/>
          <w:szCs w:val="28"/>
          <w:lang w:val="kk-KZ"/>
        </w:rPr>
        <w:t>кеңістігі қалпын бағдарлауға бағытталған нерв орталықтары орналасқан</w:t>
      </w:r>
      <w:r w:rsidR="00A15D9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42CD0">
        <w:rPr>
          <w:rFonts w:ascii="Times New Roman" w:hAnsi="Times New Roman" w:cs="Times New Roman"/>
          <w:sz w:val="28"/>
          <w:szCs w:val="28"/>
          <w:lang w:val="kk-KZ"/>
        </w:rPr>
        <w:t xml:space="preserve">Аяқшадан және </w:t>
      </w:r>
      <w:r w:rsidR="00A31B62">
        <w:rPr>
          <w:rFonts w:ascii="Times New Roman" w:hAnsi="Times New Roman" w:cs="Times New Roman"/>
          <w:sz w:val="28"/>
          <w:szCs w:val="28"/>
          <w:lang w:val="kk-KZ"/>
        </w:rPr>
        <w:t>4 төмпектен тұрады.Аяқшалары- жоғарғы жа</w:t>
      </w:r>
      <w:r w:rsidR="001858FF">
        <w:rPr>
          <w:rFonts w:ascii="Times New Roman" w:hAnsi="Times New Roman" w:cs="Times New Roman"/>
          <w:sz w:val="28"/>
          <w:szCs w:val="28"/>
          <w:lang w:val="kk-KZ"/>
        </w:rPr>
        <w:t xml:space="preserve">ғынан аралық мимен, төменгі </w:t>
      </w:r>
      <w:r w:rsidR="001C4DB0">
        <w:rPr>
          <w:rFonts w:ascii="Times New Roman" w:hAnsi="Times New Roman" w:cs="Times New Roman"/>
          <w:sz w:val="28"/>
          <w:szCs w:val="28"/>
          <w:lang w:val="kk-KZ"/>
        </w:rPr>
        <w:t>канал- сильввев водопровод дейді.</w:t>
      </w:r>
    </w:p>
    <w:p w:rsidR="001C4DB0" w:rsidRDefault="001C4DB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Жоғарғы,</w:t>
      </w:r>
      <w:r w:rsidR="00BC02F3">
        <w:rPr>
          <w:rFonts w:ascii="Times New Roman" w:hAnsi="Times New Roman" w:cs="Times New Roman"/>
          <w:sz w:val="28"/>
          <w:szCs w:val="28"/>
          <w:lang w:val="kk-KZ"/>
        </w:rPr>
        <w:t xml:space="preserve"> екі төмпегінде – қыртысты көру орталығы,</w:t>
      </w:r>
      <w:r w:rsidR="00872B36">
        <w:rPr>
          <w:rFonts w:ascii="Times New Roman" w:hAnsi="Times New Roman" w:cs="Times New Roman"/>
          <w:sz w:val="28"/>
          <w:szCs w:val="28"/>
          <w:lang w:val="kk-KZ"/>
        </w:rPr>
        <w:t xml:space="preserve"> төменгі екі</w:t>
      </w:r>
      <w:r w:rsidR="00A61091">
        <w:rPr>
          <w:rFonts w:ascii="Times New Roman" w:hAnsi="Times New Roman" w:cs="Times New Roman"/>
          <w:sz w:val="28"/>
          <w:szCs w:val="28"/>
          <w:lang w:val="kk-KZ"/>
        </w:rPr>
        <w:t xml:space="preserve"> төмпегіңде </w:t>
      </w:r>
      <w:r w:rsidR="00293A77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A610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3A77">
        <w:rPr>
          <w:rFonts w:ascii="Times New Roman" w:hAnsi="Times New Roman" w:cs="Times New Roman"/>
          <w:sz w:val="28"/>
          <w:szCs w:val="28"/>
          <w:lang w:val="kk-KZ"/>
        </w:rPr>
        <w:t>қыртысасты есту орталығы орналасқан.</w:t>
      </w:r>
    </w:p>
    <w:p w:rsidR="006B3B11" w:rsidRDefault="00293A7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715BB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Аралық мида;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870C4">
        <w:rPr>
          <w:rFonts w:ascii="Times New Roman" w:hAnsi="Times New Roman" w:cs="Times New Roman"/>
          <w:sz w:val="28"/>
          <w:szCs w:val="28"/>
          <w:lang w:val="kk-KZ"/>
        </w:rPr>
        <w:t>төмпеші</w:t>
      </w:r>
      <w:r w:rsidR="00EE07CF">
        <w:rPr>
          <w:rFonts w:ascii="Times New Roman" w:hAnsi="Times New Roman" w:cs="Times New Roman"/>
          <w:sz w:val="28"/>
          <w:szCs w:val="28"/>
          <w:lang w:val="kk-KZ"/>
        </w:rPr>
        <w:t xml:space="preserve">к асты аймақ (гипоталамус) пен </w:t>
      </w:r>
      <w:r w:rsidR="0000789D">
        <w:rPr>
          <w:rFonts w:ascii="Times New Roman" w:hAnsi="Times New Roman" w:cs="Times New Roman"/>
          <w:sz w:val="28"/>
          <w:szCs w:val="28"/>
          <w:lang w:val="kk-KZ"/>
        </w:rPr>
        <w:t>көру төмпешіктері – таламусты ажыратады.</w:t>
      </w:r>
      <w:r w:rsidR="0000789D" w:rsidRPr="00D715BB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Гипоталамус</w:t>
      </w:r>
      <w:r w:rsidR="00F702AB">
        <w:rPr>
          <w:rFonts w:ascii="Times New Roman" w:hAnsi="Times New Roman" w:cs="Times New Roman"/>
          <w:sz w:val="28"/>
          <w:szCs w:val="28"/>
          <w:lang w:val="kk-KZ"/>
        </w:rPr>
        <w:t xml:space="preserve"> зат, алмасуды,дене темпера</w:t>
      </w:r>
      <w:r w:rsidR="007C489C">
        <w:rPr>
          <w:rFonts w:ascii="Times New Roman" w:hAnsi="Times New Roman" w:cs="Times New Roman"/>
          <w:sz w:val="28"/>
          <w:szCs w:val="28"/>
          <w:lang w:val="kk-KZ"/>
        </w:rPr>
        <w:t>турасын,ашығу және шөлдеу сезімдерін</w:t>
      </w:r>
      <w:r w:rsidR="00EF7B53">
        <w:rPr>
          <w:rFonts w:ascii="Times New Roman" w:hAnsi="Times New Roman" w:cs="Times New Roman"/>
          <w:sz w:val="28"/>
          <w:szCs w:val="28"/>
          <w:lang w:val="kk-KZ"/>
        </w:rPr>
        <w:t>, бүкіл ішкі мүшелердің қызмет</w:t>
      </w:r>
      <w:r w:rsidR="006B3B11">
        <w:rPr>
          <w:rFonts w:ascii="Times New Roman" w:hAnsi="Times New Roman" w:cs="Times New Roman"/>
          <w:sz w:val="28"/>
          <w:szCs w:val="28"/>
          <w:lang w:val="kk-KZ"/>
        </w:rPr>
        <w:t>ің реттейді.Гипофизбен</w:t>
      </w:r>
      <w:r w:rsidR="00AF0542">
        <w:rPr>
          <w:rFonts w:ascii="Times New Roman" w:hAnsi="Times New Roman" w:cs="Times New Roman"/>
          <w:sz w:val="28"/>
          <w:szCs w:val="28"/>
          <w:lang w:val="kk-KZ"/>
        </w:rPr>
        <w:t xml:space="preserve"> бірігіп, эндокриндік бездердің нервтік </w:t>
      </w:r>
      <w:r w:rsidR="00EE6066">
        <w:rPr>
          <w:rFonts w:ascii="Times New Roman" w:hAnsi="Times New Roman" w:cs="Times New Roman"/>
          <w:sz w:val="28"/>
          <w:szCs w:val="28"/>
          <w:lang w:val="kk-KZ"/>
        </w:rPr>
        <w:t xml:space="preserve">реттелуін қамтамасыз етеді.Гипоталамус ядроларының </w:t>
      </w:r>
      <w:r w:rsidR="00F624B2">
        <w:rPr>
          <w:rFonts w:ascii="Times New Roman" w:hAnsi="Times New Roman" w:cs="Times New Roman"/>
          <w:sz w:val="28"/>
          <w:szCs w:val="28"/>
          <w:lang w:val="kk-KZ"/>
        </w:rPr>
        <w:t>дамуы жаныстық жетілу кезіңде аяқталады.Осы жерде-</w:t>
      </w:r>
      <w:r w:rsidR="00542502">
        <w:rPr>
          <w:rFonts w:ascii="Times New Roman" w:hAnsi="Times New Roman" w:cs="Times New Roman"/>
          <w:sz w:val="28"/>
          <w:szCs w:val="28"/>
          <w:lang w:val="kk-KZ"/>
        </w:rPr>
        <w:t>гипофиз, сұр төмпек, сұр пластинка, көру</w:t>
      </w:r>
      <w:r w:rsidR="002E6406">
        <w:rPr>
          <w:rFonts w:ascii="Times New Roman" w:hAnsi="Times New Roman" w:cs="Times New Roman"/>
          <w:sz w:val="28"/>
          <w:szCs w:val="28"/>
          <w:lang w:val="kk-KZ"/>
        </w:rPr>
        <w:t xml:space="preserve"> жүйке шоғырының айқасы,қос еміздікше</w:t>
      </w:r>
      <w:r w:rsidR="009211B7">
        <w:rPr>
          <w:rFonts w:ascii="Times New Roman" w:hAnsi="Times New Roman" w:cs="Times New Roman"/>
          <w:sz w:val="28"/>
          <w:szCs w:val="28"/>
          <w:lang w:val="kk-KZ"/>
        </w:rPr>
        <w:t xml:space="preserve"> денелер жатады.</w:t>
      </w:r>
    </w:p>
    <w:p w:rsidR="009211B7" w:rsidRDefault="009211B7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03831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Таламус</w:t>
      </w:r>
      <w:r>
        <w:rPr>
          <w:rFonts w:ascii="Times New Roman" w:hAnsi="Times New Roman" w:cs="Times New Roman"/>
          <w:sz w:val="28"/>
          <w:szCs w:val="28"/>
          <w:lang w:val="kk-KZ"/>
        </w:rPr>
        <w:t>-байланыс комекторы</w:t>
      </w:r>
      <w:r w:rsidR="00380086">
        <w:rPr>
          <w:rFonts w:ascii="Times New Roman" w:hAnsi="Times New Roman" w:cs="Times New Roman"/>
          <w:sz w:val="28"/>
          <w:szCs w:val="28"/>
          <w:lang w:val="kk-KZ"/>
        </w:rPr>
        <w:t xml:space="preserve"> таламус арқылы бас мишық барлық нервтік </w:t>
      </w:r>
      <w:r w:rsidR="001C2A93">
        <w:rPr>
          <w:rFonts w:ascii="Times New Roman" w:hAnsi="Times New Roman" w:cs="Times New Roman"/>
          <w:sz w:val="28"/>
          <w:szCs w:val="28"/>
          <w:lang w:val="kk-KZ"/>
        </w:rPr>
        <w:t>– сезгіш жолдары өтеді.</w:t>
      </w:r>
      <w:r w:rsidR="00A402D6">
        <w:rPr>
          <w:rFonts w:ascii="Times New Roman" w:hAnsi="Times New Roman" w:cs="Times New Roman"/>
          <w:sz w:val="28"/>
          <w:szCs w:val="28"/>
          <w:lang w:val="kk-KZ"/>
        </w:rPr>
        <w:t xml:space="preserve"> Кордтөмпегін-қыртысты орталығы </w:t>
      </w:r>
      <w:r w:rsidR="00896F56">
        <w:rPr>
          <w:rFonts w:ascii="Times New Roman" w:hAnsi="Times New Roman" w:cs="Times New Roman"/>
          <w:sz w:val="28"/>
          <w:szCs w:val="28"/>
          <w:lang w:val="kk-KZ"/>
        </w:rPr>
        <w:t xml:space="preserve">дейді.Көру төмпегінің аралығындағы </w:t>
      </w:r>
      <w:r w:rsidR="00966E50">
        <w:rPr>
          <w:rFonts w:ascii="Times New Roman" w:hAnsi="Times New Roman" w:cs="Times New Roman"/>
          <w:sz w:val="28"/>
          <w:szCs w:val="28"/>
          <w:lang w:val="kk-KZ"/>
        </w:rPr>
        <w:t>қуысты- үшінші қарынша дейді.</w:t>
      </w:r>
    </w:p>
    <w:p w:rsidR="002A1383" w:rsidRDefault="002A1383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03831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Эпитпламус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-көру </w:t>
      </w:r>
      <w:r w:rsidR="00A71E3F">
        <w:rPr>
          <w:rFonts w:ascii="Times New Roman" w:hAnsi="Times New Roman" w:cs="Times New Roman"/>
          <w:sz w:val="28"/>
          <w:szCs w:val="28"/>
          <w:lang w:val="kk-KZ"/>
        </w:rPr>
        <w:t xml:space="preserve">төмпегінің үстіндегі </w:t>
      </w:r>
      <w:r w:rsidR="005E62B6">
        <w:rPr>
          <w:rFonts w:ascii="Times New Roman" w:hAnsi="Times New Roman" w:cs="Times New Roman"/>
          <w:sz w:val="28"/>
          <w:szCs w:val="28"/>
          <w:lang w:val="kk-KZ"/>
        </w:rPr>
        <w:t>бөлігі,бұл жерде</w:t>
      </w:r>
      <w:r w:rsidR="00692953">
        <w:rPr>
          <w:rFonts w:ascii="Times New Roman" w:hAnsi="Times New Roman" w:cs="Times New Roman"/>
          <w:sz w:val="28"/>
          <w:szCs w:val="28"/>
          <w:lang w:val="kk-KZ"/>
        </w:rPr>
        <w:t>-эпифиз безі орналасады</w:t>
      </w:r>
      <w:r w:rsidR="00D715B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46467">
        <w:rPr>
          <w:rFonts w:ascii="Times New Roman" w:hAnsi="Times New Roman" w:cs="Times New Roman"/>
          <w:sz w:val="28"/>
          <w:szCs w:val="28"/>
          <w:lang w:val="kk-KZ"/>
        </w:rPr>
        <w:t>Төмпектің сыртқы маңында-сыртқы</w:t>
      </w:r>
      <w:r w:rsidR="002D44B9">
        <w:rPr>
          <w:rFonts w:ascii="Times New Roman" w:hAnsi="Times New Roman" w:cs="Times New Roman"/>
          <w:sz w:val="28"/>
          <w:szCs w:val="28"/>
          <w:lang w:val="kk-KZ"/>
        </w:rPr>
        <w:t xml:space="preserve">,ішкі,тізелі денелер </w:t>
      </w:r>
      <w:r w:rsidR="003B773C">
        <w:rPr>
          <w:rFonts w:ascii="Times New Roman" w:hAnsi="Times New Roman" w:cs="Times New Roman"/>
          <w:sz w:val="28"/>
          <w:szCs w:val="28"/>
          <w:lang w:val="kk-KZ"/>
        </w:rPr>
        <w:t>жатады.</w:t>
      </w:r>
    </w:p>
    <w:p w:rsidR="003B773C" w:rsidRDefault="00F7262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Артқы</w:t>
      </w:r>
      <w:bookmarkStart w:id="0" w:name="_GoBack"/>
      <w:bookmarkEnd w:id="0"/>
      <w:r w:rsidR="003B773C" w:rsidRPr="003B773C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 xml:space="preserve"> ми:</w:t>
      </w:r>
      <w:r w:rsidR="008E7EF7">
        <w:rPr>
          <w:rFonts w:ascii="Times New Roman" w:hAnsi="Times New Roman" w:cs="Times New Roman"/>
          <w:sz w:val="28"/>
          <w:szCs w:val="28"/>
          <w:lang w:val="kk-KZ"/>
        </w:rPr>
        <w:t xml:space="preserve">Көпір </w:t>
      </w:r>
      <w:r w:rsidR="00907D94">
        <w:rPr>
          <w:rFonts w:ascii="Times New Roman" w:hAnsi="Times New Roman" w:cs="Times New Roman"/>
          <w:sz w:val="28"/>
          <w:szCs w:val="28"/>
          <w:lang w:val="kk-KZ"/>
        </w:rPr>
        <w:t>және мишық.</w:t>
      </w:r>
    </w:p>
    <w:p w:rsidR="00907D94" w:rsidRDefault="00907D94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72625">
        <w:rPr>
          <w:rFonts w:ascii="Times New Roman" w:hAnsi="Times New Roman" w:cs="Times New Roman"/>
          <w:b/>
          <w:sz w:val="28"/>
          <w:szCs w:val="28"/>
          <w:highlight w:val="lightGray"/>
          <w:lang w:val="kk-KZ"/>
        </w:rPr>
        <w:t>Көпір</w:t>
      </w:r>
      <w:r w:rsidRPr="00F72625">
        <w:rPr>
          <w:rFonts w:ascii="Times New Roman" w:hAnsi="Times New Roman" w:cs="Times New Roman"/>
          <w:b/>
          <w:sz w:val="28"/>
          <w:szCs w:val="28"/>
          <w:lang w:val="kk-KZ"/>
        </w:rPr>
        <w:t>;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сопақша мидың </w:t>
      </w:r>
      <w:r w:rsidR="006B1AF8">
        <w:rPr>
          <w:rFonts w:ascii="Times New Roman" w:hAnsi="Times New Roman" w:cs="Times New Roman"/>
          <w:sz w:val="28"/>
          <w:szCs w:val="28"/>
          <w:lang w:val="kk-KZ"/>
        </w:rPr>
        <w:t xml:space="preserve">үстіңде орналасқан ақ дөңес.Көпірдің артқы </w:t>
      </w:r>
      <w:r w:rsidR="00DD2AB5">
        <w:rPr>
          <w:rFonts w:ascii="Times New Roman" w:hAnsi="Times New Roman" w:cs="Times New Roman"/>
          <w:sz w:val="28"/>
          <w:szCs w:val="28"/>
          <w:lang w:val="kk-KZ"/>
        </w:rPr>
        <w:t>беті,сопақша мимен бірге 4-қарыншаның түбін түзейді</w:t>
      </w:r>
      <w:r w:rsidR="00D75B1D">
        <w:rPr>
          <w:rFonts w:ascii="Times New Roman" w:hAnsi="Times New Roman" w:cs="Times New Roman"/>
          <w:sz w:val="28"/>
          <w:szCs w:val="28"/>
          <w:lang w:val="kk-KZ"/>
        </w:rPr>
        <w:t>-ромбас ойысы дейді.</w:t>
      </w:r>
      <w:r w:rsidR="001B49D2">
        <w:rPr>
          <w:rFonts w:ascii="Times New Roman" w:hAnsi="Times New Roman" w:cs="Times New Roman"/>
          <w:sz w:val="28"/>
          <w:szCs w:val="28"/>
          <w:lang w:val="kk-KZ"/>
        </w:rPr>
        <w:t xml:space="preserve">Ақ және сұр заттан тұрады.Көпір мишықпен,ортаңғы мимен </w:t>
      </w:r>
      <w:r w:rsidR="00825C9E">
        <w:rPr>
          <w:rFonts w:ascii="Times New Roman" w:hAnsi="Times New Roman" w:cs="Times New Roman"/>
          <w:sz w:val="28"/>
          <w:szCs w:val="28"/>
          <w:lang w:val="kk-KZ"/>
        </w:rPr>
        <w:t>сопақша мимен шектеседі.Көпір сопақша мидың ретику</w:t>
      </w:r>
      <w:r w:rsidR="00C4001D">
        <w:rPr>
          <w:rFonts w:ascii="Times New Roman" w:hAnsi="Times New Roman" w:cs="Times New Roman"/>
          <w:sz w:val="28"/>
          <w:szCs w:val="28"/>
          <w:lang w:val="kk-KZ"/>
        </w:rPr>
        <w:t>ляторлық құрамымен жалғасады,осы жерден мидың</w:t>
      </w:r>
      <w:r w:rsidR="00CB61C3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CB61C3" w:rsidRPr="00F72625">
        <w:rPr>
          <w:rFonts w:ascii="Times New Roman" w:hAnsi="Times New Roman" w:cs="Times New Roman"/>
          <w:sz w:val="28"/>
          <w:szCs w:val="28"/>
          <w:lang w:val="kk-KZ"/>
        </w:rPr>
        <w:t xml:space="preserve">Y,YI,YII,YIII </w:t>
      </w:r>
      <w:r w:rsidR="00CB61C3">
        <w:rPr>
          <w:rFonts w:ascii="Times New Roman" w:hAnsi="Times New Roman" w:cs="Times New Roman"/>
          <w:sz w:val="28"/>
          <w:szCs w:val="28"/>
          <w:lang w:val="kk-KZ"/>
        </w:rPr>
        <w:t xml:space="preserve">жұп жүйкелерінің </w:t>
      </w:r>
      <w:r w:rsidR="00516F49">
        <w:rPr>
          <w:rFonts w:ascii="Times New Roman" w:hAnsi="Times New Roman" w:cs="Times New Roman"/>
          <w:sz w:val="28"/>
          <w:szCs w:val="28"/>
          <w:lang w:val="kk-KZ"/>
        </w:rPr>
        <w:t>ядролары орналасқан</w:t>
      </w:r>
      <w:r w:rsidR="00516F49" w:rsidRPr="00F7262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16F49" w:rsidRDefault="00516F4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487D35">
        <w:rPr>
          <w:rFonts w:ascii="Times New Roman" w:hAnsi="Times New Roman" w:cs="Times New Roman"/>
          <w:sz w:val="28"/>
          <w:szCs w:val="28"/>
          <w:highlight w:val="lightGray"/>
          <w:lang w:val="kk-KZ"/>
        </w:rPr>
        <w:t>Мишық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-қозғаушы функцияларды реттеуші және </w:t>
      </w:r>
      <w:r w:rsidR="00112406">
        <w:rPr>
          <w:rFonts w:ascii="Times New Roman" w:hAnsi="Times New Roman" w:cs="Times New Roman"/>
          <w:sz w:val="28"/>
          <w:szCs w:val="28"/>
          <w:lang w:val="kk-KZ"/>
        </w:rPr>
        <w:t xml:space="preserve">үйлестіруші орган.Мишықтың </w:t>
      </w:r>
      <w:r w:rsidR="00AE2A29">
        <w:rPr>
          <w:rFonts w:ascii="Times New Roman" w:hAnsi="Times New Roman" w:cs="Times New Roman"/>
          <w:sz w:val="28"/>
          <w:szCs w:val="28"/>
          <w:lang w:val="kk-KZ"/>
        </w:rPr>
        <w:t>күшті өсуі бір жастың соңына қарай байқалады.</w:t>
      </w:r>
      <w:r w:rsidR="00D06732">
        <w:rPr>
          <w:rFonts w:ascii="Times New Roman" w:hAnsi="Times New Roman" w:cs="Times New Roman"/>
          <w:sz w:val="28"/>
          <w:szCs w:val="28"/>
          <w:lang w:val="kk-KZ"/>
        </w:rPr>
        <w:t xml:space="preserve"> 15 жаста мишықтың көлемі ересек адамдыкімен бірдей болады.Мишықтың </w:t>
      </w:r>
      <w:r w:rsidR="00827F75">
        <w:rPr>
          <w:rFonts w:ascii="Times New Roman" w:hAnsi="Times New Roman" w:cs="Times New Roman"/>
          <w:sz w:val="28"/>
          <w:szCs w:val="28"/>
          <w:lang w:val="kk-KZ"/>
        </w:rPr>
        <w:t xml:space="preserve">салмағы 120-150г мишық екі шардан және оларды байланыстырып тұрған </w:t>
      </w:r>
      <w:r w:rsidR="0022020E">
        <w:rPr>
          <w:rFonts w:ascii="Times New Roman" w:hAnsi="Times New Roman" w:cs="Times New Roman"/>
          <w:sz w:val="28"/>
          <w:szCs w:val="28"/>
          <w:lang w:val="kk-KZ"/>
        </w:rPr>
        <w:t>құртша бөліктен тұрады.Ақ заты ішіне қарай,сұр заты сыртында орналасқан.</w:t>
      </w:r>
    </w:p>
    <w:p w:rsidR="00487D35" w:rsidRDefault="00487D3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Ішкі құрылысы-</w:t>
      </w:r>
      <w:r w:rsidR="00051839">
        <w:rPr>
          <w:rFonts w:ascii="Times New Roman" w:hAnsi="Times New Roman" w:cs="Times New Roman"/>
          <w:sz w:val="28"/>
          <w:szCs w:val="28"/>
          <w:lang w:val="kk-KZ"/>
        </w:rPr>
        <w:t xml:space="preserve">талға ұқсайды.Мидың үстіңде көптеген сайлар мен қылтамырлар орналасқан </w:t>
      </w:r>
      <w:r w:rsidR="004323C1">
        <w:rPr>
          <w:rFonts w:ascii="Times New Roman" w:hAnsi="Times New Roman" w:cs="Times New Roman"/>
          <w:sz w:val="28"/>
          <w:szCs w:val="28"/>
          <w:lang w:val="kk-KZ"/>
        </w:rPr>
        <w:t xml:space="preserve">мишық адамның тепе-теңдік орталығы болып </w:t>
      </w:r>
      <w:r w:rsidR="004323C1">
        <w:rPr>
          <w:rFonts w:ascii="Times New Roman" w:hAnsi="Times New Roman" w:cs="Times New Roman"/>
          <w:sz w:val="28"/>
          <w:szCs w:val="28"/>
          <w:lang w:val="kk-KZ"/>
        </w:rPr>
        <w:lastRenderedPageBreak/>
        <w:t>саналады.</w:t>
      </w:r>
      <w:r w:rsidR="003A7AF7">
        <w:rPr>
          <w:rFonts w:ascii="Times New Roman" w:hAnsi="Times New Roman" w:cs="Times New Roman"/>
          <w:sz w:val="28"/>
          <w:szCs w:val="28"/>
          <w:lang w:val="kk-KZ"/>
        </w:rPr>
        <w:t>Мишық үш жұп сабақшалар-аяқшалар шығады.Жоғарғы аяқшасы-</w:t>
      </w:r>
      <w:r w:rsidR="00D244DF">
        <w:rPr>
          <w:rFonts w:ascii="Times New Roman" w:hAnsi="Times New Roman" w:cs="Times New Roman"/>
          <w:sz w:val="28"/>
          <w:szCs w:val="28"/>
          <w:lang w:val="kk-KZ"/>
        </w:rPr>
        <w:t xml:space="preserve">көпірмен,төменгі аяқшасы-сопақша мимен шектеседі.Мишықтың негізгі </w:t>
      </w:r>
      <w:r w:rsidR="002247E6">
        <w:rPr>
          <w:rFonts w:ascii="Times New Roman" w:hAnsi="Times New Roman" w:cs="Times New Roman"/>
          <w:sz w:val="28"/>
          <w:szCs w:val="28"/>
          <w:lang w:val="kk-KZ"/>
        </w:rPr>
        <w:t xml:space="preserve">қызметі-дененің қимыл – әрекетін </w:t>
      </w:r>
      <w:r w:rsidR="00BA1BAB">
        <w:rPr>
          <w:rFonts w:ascii="Times New Roman" w:hAnsi="Times New Roman" w:cs="Times New Roman"/>
          <w:sz w:val="28"/>
          <w:szCs w:val="28"/>
          <w:lang w:val="kk-KZ"/>
        </w:rPr>
        <w:t xml:space="preserve">рефлекторлық жолмен реттеп,бұлшық еттердің </w:t>
      </w:r>
      <w:r w:rsidR="009539F8">
        <w:rPr>
          <w:rFonts w:ascii="Times New Roman" w:hAnsi="Times New Roman" w:cs="Times New Roman"/>
          <w:sz w:val="28"/>
          <w:szCs w:val="28"/>
          <w:lang w:val="kk-KZ"/>
        </w:rPr>
        <w:t xml:space="preserve">тонусын,жиырылу күшін басқарып,тепе-теңдік жағдайын сақтап, </w:t>
      </w:r>
      <w:r w:rsidR="008E54E2">
        <w:rPr>
          <w:rFonts w:ascii="Times New Roman" w:hAnsi="Times New Roman" w:cs="Times New Roman"/>
          <w:sz w:val="28"/>
          <w:szCs w:val="28"/>
          <w:lang w:val="kk-KZ"/>
        </w:rPr>
        <w:t>өткізгіштік қызметің атқарады.</w:t>
      </w:r>
    </w:p>
    <w:p w:rsidR="008E54E2" w:rsidRPr="00516F49" w:rsidRDefault="008E54E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03831" w:rsidRPr="002A1383" w:rsidRDefault="00803831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803831" w:rsidRPr="002A1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39F"/>
    <w:rsid w:val="0000789D"/>
    <w:rsid w:val="00042CD0"/>
    <w:rsid w:val="00051839"/>
    <w:rsid w:val="00070B69"/>
    <w:rsid w:val="00112406"/>
    <w:rsid w:val="001858FF"/>
    <w:rsid w:val="001B49D2"/>
    <w:rsid w:val="001C2A93"/>
    <w:rsid w:val="001C4DB0"/>
    <w:rsid w:val="0022020E"/>
    <w:rsid w:val="002247E6"/>
    <w:rsid w:val="002439BC"/>
    <w:rsid w:val="00246467"/>
    <w:rsid w:val="0026180C"/>
    <w:rsid w:val="00293A77"/>
    <w:rsid w:val="002A1383"/>
    <w:rsid w:val="002D44B9"/>
    <w:rsid w:val="002E6406"/>
    <w:rsid w:val="0037178B"/>
    <w:rsid w:val="00380086"/>
    <w:rsid w:val="003A7AF7"/>
    <w:rsid w:val="003B773C"/>
    <w:rsid w:val="004323C1"/>
    <w:rsid w:val="00487D35"/>
    <w:rsid w:val="005003BF"/>
    <w:rsid w:val="00516F49"/>
    <w:rsid w:val="0053339F"/>
    <w:rsid w:val="00542502"/>
    <w:rsid w:val="005E62B6"/>
    <w:rsid w:val="00601283"/>
    <w:rsid w:val="00692953"/>
    <w:rsid w:val="006B1AF8"/>
    <w:rsid w:val="006B3B11"/>
    <w:rsid w:val="00733D0A"/>
    <w:rsid w:val="007870C4"/>
    <w:rsid w:val="007A36A3"/>
    <w:rsid w:val="007C489C"/>
    <w:rsid w:val="00803831"/>
    <w:rsid w:val="00825C9E"/>
    <w:rsid w:val="00827F75"/>
    <w:rsid w:val="0085219F"/>
    <w:rsid w:val="00872B36"/>
    <w:rsid w:val="00883EC7"/>
    <w:rsid w:val="00896F56"/>
    <w:rsid w:val="008C0B8A"/>
    <w:rsid w:val="008D4129"/>
    <w:rsid w:val="008E54E2"/>
    <w:rsid w:val="008E7EF7"/>
    <w:rsid w:val="00907D94"/>
    <w:rsid w:val="009211B7"/>
    <w:rsid w:val="009539F8"/>
    <w:rsid w:val="00966E50"/>
    <w:rsid w:val="009F682A"/>
    <w:rsid w:val="00A11D6A"/>
    <w:rsid w:val="00A15D90"/>
    <w:rsid w:val="00A31B62"/>
    <w:rsid w:val="00A402D6"/>
    <w:rsid w:val="00A61091"/>
    <w:rsid w:val="00A71E3F"/>
    <w:rsid w:val="00AE2A29"/>
    <w:rsid w:val="00AF0542"/>
    <w:rsid w:val="00BA1BAB"/>
    <w:rsid w:val="00BC02F3"/>
    <w:rsid w:val="00C26F06"/>
    <w:rsid w:val="00C34C10"/>
    <w:rsid w:val="00C4001D"/>
    <w:rsid w:val="00C44E43"/>
    <w:rsid w:val="00C61015"/>
    <w:rsid w:val="00CA60B4"/>
    <w:rsid w:val="00CB61C3"/>
    <w:rsid w:val="00D06732"/>
    <w:rsid w:val="00D244DF"/>
    <w:rsid w:val="00D34C5E"/>
    <w:rsid w:val="00D715BB"/>
    <w:rsid w:val="00D75B1D"/>
    <w:rsid w:val="00DD2AB5"/>
    <w:rsid w:val="00DF184A"/>
    <w:rsid w:val="00E70E82"/>
    <w:rsid w:val="00EE07CF"/>
    <w:rsid w:val="00EE6066"/>
    <w:rsid w:val="00EF7B53"/>
    <w:rsid w:val="00F624B2"/>
    <w:rsid w:val="00F702AB"/>
    <w:rsid w:val="00F72625"/>
    <w:rsid w:val="00FB4F32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C95F8-608D-9B48-ABDE-C1DA8252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madina sadirova</dc:creator>
  <cp:keywords/>
  <dc:description/>
  <cp:lastModifiedBy>user</cp:lastModifiedBy>
  <cp:revision>4</cp:revision>
  <dcterms:created xsi:type="dcterms:W3CDTF">2019-03-13T05:13:00Z</dcterms:created>
  <dcterms:modified xsi:type="dcterms:W3CDTF">2019-03-13T07:39:00Z</dcterms:modified>
</cp:coreProperties>
</file>