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7EA7" w:rsidRDefault="00DD7EA7" w:rsidP="00DD7EA7">
      <w:pPr>
        <w:shd w:val="clear" w:color="auto" w:fill="FFFFFF"/>
        <w:tabs>
          <w:tab w:val="left" w:pos="8505"/>
        </w:tabs>
        <w:spacing w:after="225" w:line="240" w:lineRule="auto"/>
        <w:rPr>
          <w:rFonts w:eastAsia="Times New Roman" w:cstheme="minorHAnsi"/>
          <w:color w:val="444444"/>
          <w:sz w:val="24"/>
          <w:szCs w:val="24"/>
          <w:lang w:eastAsia="ru-RU"/>
        </w:rPr>
      </w:pPr>
    </w:p>
    <w:p w:rsidR="00DD7EA7" w:rsidRPr="00DD7EA7" w:rsidRDefault="001273A1" w:rsidP="00DD7EA7">
      <w:pPr>
        <w:shd w:val="clear" w:color="auto" w:fill="FFFFFF"/>
        <w:tabs>
          <w:tab w:val="left" w:pos="8505"/>
        </w:tabs>
        <w:spacing w:after="225" w:line="240" w:lineRule="auto"/>
        <w:rPr>
          <w:rFonts w:eastAsia="Times New Roman" w:cstheme="minorHAnsi"/>
          <w:color w:val="444444"/>
          <w:sz w:val="24"/>
          <w:szCs w:val="24"/>
          <w:lang w:eastAsia="ru-RU"/>
        </w:rPr>
        <w:sectPr w:rsidR="00DD7EA7" w:rsidRPr="00DD7EA7" w:rsidSect="00DD7EA7">
          <w:pgSz w:w="16838" w:h="11906" w:orient="landscape"/>
          <w:pgMar w:top="424" w:right="1134" w:bottom="284" w:left="1134" w:header="708" w:footer="708" w:gutter="0"/>
          <w:cols w:num="2" w:space="1026"/>
          <w:docGrid w:linePitch="360"/>
        </w:sectPr>
      </w:pPr>
      <w:r>
        <w:rPr>
          <w:rFonts w:eastAsia="Times New Roman" w:cstheme="minorHAnsi"/>
          <w:color w:val="444444"/>
          <w:sz w:val="24"/>
          <w:szCs w:val="24"/>
          <w:lang w:eastAsia="ru-RU"/>
        </w:rPr>
        <w:lastRenderedPageBreak/>
        <w:t xml:space="preserve">  </w:t>
      </w:r>
    </w:p>
    <w:p w:rsidR="001273A1" w:rsidRPr="004F54E4" w:rsidRDefault="004F54E4" w:rsidP="001273A1">
      <w:pPr>
        <w:spacing w:after="100" w:afterAutospacing="1" w:line="432" w:lineRule="atLeast"/>
        <w:jc w:val="both"/>
        <w:rPr>
          <w:rFonts w:eastAsia="Times New Roman" w:cstheme="minorHAnsi"/>
          <w:b/>
          <w:color w:val="66665E"/>
          <w:sz w:val="28"/>
          <w:szCs w:val="28"/>
          <w:lang w:eastAsia="ru-RU"/>
        </w:rPr>
      </w:pPr>
      <w:r w:rsidRPr="004F54E4">
        <w:rPr>
          <w:rFonts w:eastAsia="Times New Roman" w:cstheme="minorHAnsi"/>
          <w:b/>
          <w:color w:val="66665E"/>
          <w:sz w:val="28"/>
          <w:szCs w:val="28"/>
          <w:lang w:eastAsia="ru-RU"/>
        </w:rPr>
        <w:lastRenderedPageBreak/>
        <w:t xml:space="preserve">                            </w:t>
      </w:r>
      <w:r w:rsidR="001273A1" w:rsidRPr="004F54E4">
        <w:rPr>
          <w:rFonts w:eastAsia="Times New Roman" w:cstheme="minorHAnsi"/>
          <w:b/>
          <w:color w:val="66665E"/>
          <w:sz w:val="28"/>
          <w:szCs w:val="28"/>
          <w:lang w:eastAsia="ru-RU"/>
        </w:rPr>
        <w:t>ЛЕКЦИЯ</w:t>
      </w:r>
    </w:p>
    <w:p w:rsidR="001273A1" w:rsidRPr="004F54E4" w:rsidRDefault="004F54E4" w:rsidP="001273A1">
      <w:pPr>
        <w:spacing w:after="0" w:line="240" w:lineRule="auto"/>
        <w:outlineLvl w:val="1"/>
        <w:rPr>
          <w:rFonts w:ascii="Trebuchet MS" w:eastAsia="Times New Roman" w:hAnsi="Trebuchet MS" w:cs="Times New Roman"/>
          <w:color w:val="66665E"/>
          <w:sz w:val="27"/>
          <w:szCs w:val="27"/>
          <w:lang w:val="kk-KZ" w:eastAsia="ru-RU"/>
        </w:rPr>
      </w:pPr>
      <w:r>
        <w:rPr>
          <w:rFonts w:ascii="Trebuchet MS" w:eastAsia="Times New Roman" w:hAnsi="Trebuchet MS" w:cs="Times New Roman"/>
          <w:color w:val="66665E"/>
          <w:sz w:val="27"/>
          <w:szCs w:val="27"/>
          <w:lang w:val="kk-KZ" w:eastAsia="ru-RU"/>
        </w:rPr>
        <w:t xml:space="preserve">  </w:t>
      </w:r>
      <w:r>
        <w:rPr>
          <w:rFonts w:ascii="Trebuchet MS" w:eastAsia="Times New Roman" w:hAnsi="Trebuchet MS" w:cs="Times New Roman"/>
          <w:color w:val="66665E"/>
          <w:sz w:val="27"/>
          <w:szCs w:val="27"/>
          <w:lang w:eastAsia="ru-RU"/>
        </w:rPr>
        <w:t>Тема</w:t>
      </w:r>
      <w:r>
        <w:rPr>
          <w:rFonts w:ascii="Trebuchet MS" w:eastAsia="Times New Roman" w:hAnsi="Trebuchet MS" w:cs="Times New Roman"/>
          <w:color w:val="66665E"/>
          <w:sz w:val="27"/>
          <w:szCs w:val="27"/>
          <w:lang w:val="kk-KZ" w:eastAsia="ru-RU"/>
        </w:rPr>
        <w:t xml:space="preserve">: </w:t>
      </w:r>
      <w:r w:rsidRPr="004F54E4">
        <w:rPr>
          <w:rFonts w:ascii="Trebuchet MS" w:eastAsia="Times New Roman" w:hAnsi="Trebuchet MS" w:cs="Times New Roman"/>
          <w:b/>
          <w:color w:val="66665E"/>
          <w:sz w:val="27"/>
          <w:szCs w:val="27"/>
          <w:lang w:val="kk-KZ" w:eastAsia="ru-RU"/>
        </w:rPr>
        <w:t>Мышцы верхней конечности</w:t>
      </w:r>
    </w:p>
    <w:p w:rsidR="001273A1" w:rsidRPr="004F54E4" w:rsidRDefault="004F54E4" w:rsidP="001273A1">
      <w:pPr>
        <w:spacing w:after="100" w:afterAutospacing="1" w:line="432" w:lineRule="atLeast"/>
        <w:jc w:val="both"/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</w:pPr>
      <w:r>
        <w:rPr>
          <w:rFonts w:ascii="Arial" w:eastAsia="Times New Roman" w:hAnsi="Arial" w:cs="Arial"/>
          <w:color w:val="66665E"/>
          <w:sz w:val="18"/>
          <w:szCs w:val="18"/>
          <w:lang w:val="kk-KZ" w:eastAsia="ru-RU"/>
        </w:rPr>
        <w:t xml:space="preserve">         </w:t>
      </w:r>
      <w:r w:rsidR="001273A1" w:rsidRPr="001273A1">
        <w:rPr>
          <w:rFonts w:ascii="Arial" w:eastAsia="Times New Roman" w:hAnsi="Arial" w:cs="Arial"/>
          <w:color w:val="66665E"/>
          <w:sz w:val="18"/>
          <w:szCs w:val="18"/>
          <w:lang w:eastAsia="ru-RU"/>
        </w:rPr>
        <w:t>Рука как орган труда выполняет многочисленные и разнообразные движения, которые осуществляет большое количество мышц. Многие из них начинаются на ребрах, грудине и позвоночнике и прикрепляются к костям пояса верхней конечности и плечевой кости. Они описаны выше. Мышцы верхней конечности подразделяются на </w:t>
      </w:r>
      <w:bookmarkStart w:id="0" w:name="0004f45f.htm"/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fldChar w:fldCharType="begin"/>
      </w:r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instrText xml:space="preserve"> HYPERLINK "http://medbiol.ru/medbiol/anatomia/0004f45f.htm" </w:instrText>
      </w:r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fldChar w:fldCharType="separate"/>
      </w:r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t>мышцы плечевого пояса</w:t>
      </w:r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fldChar w:fldCharType="end"/>
      </w:r>
      <w:bookmarkEnd w:id="0"/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t> и </w:t>
      </w:r>
      <w:bookmarkStart w:id="1" w:name="0004fa27.htm"/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fldChar w:fldCharType="begin"/>
      </w:r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instrText xml:space="preserve"> HYPERLINK "http://medbiol.ru/medbiol/anatomia/0004fa27.htm" </w:instrText>
      </w:r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fldChar w:fldCharType="separate"/>
      </w:r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t>мышцы свободной верхней конечности</w:t>
      </w:r>
      <w:r w:rsidR="001273A1" w:rsidRPr="001273A1">
        <w:rPr>
          <w:rFonts w:ascii="Arial" w:eastAsia="Times New Roman" w:hAnsi="Arial" w:cs="Arial"/>
          <w:color w:val="000000" w:themeColor="text1"/>
          <w:sz w:val="18"/>
          <w:szCs w:val="18"/>
          <w:lang w:eastAsia="ru-RU"/>
        </w:rPr>
        <w:fldChar w:fldCharType="end"/>
      </w:r>
      <w:bookmarkEnd w:id="1"/>
    </w:p>
    <w:p w:rsidR="001273A1" w:rsidRPr="00DD7EA7" w:rsidRDefault="001273A1" w:rsidP="001273A1">
      <w:pPr>
        <w:shd w:val="clear" w:color="auto" w:fill="FFFFFF"/>
        <w:spacing w:after="225" w:line="240" w:lineRule="auto"/>
        <w:rPr>
          <w:rFonts w:eastAsia="Times New Roman" w:cstheme="minorHAnsi"/>
          <w:color w:val="444444"/>
          <w:sz w:val="24"/>
          <w:szCs w:val="24"/>
          <w:lang w:eastAsia="ru-RU"/>
        </w:rPr>
      </w:pPr>
      <w:r w:rsidRPr="00DD7EA7">
        <w:rPr>
          <w:rFonts w:eastAsia="Times New Roman" w:cstheme="minorHAnsi"/>
          <w:color w:val="444444"/>
          <w:sz w:val="24"/>
          <w:szCs w:val="24"/>
          <w:lang w:eastAsia="ru-RU"/>
        </w:rPr>
        <w:t>Мышцы верхней конечности,</w:t>
      </w:r>
    </w:p>
    <w:p w:rsidR="001273A1" w:rsidRDefault="001273A1" w:rsidP="001273A1">
      <w:pPr>
        <w:shd w:val="clear" w:color="auto" w:fill="FFFFFF"/>
        <w:spacing w:after="225" w:line="240" w:lineRule="auto"/>
        <w:rPr>
          <w:rFonts w:eastAsia="Times New Roman" w:cstheme="minorHAnsi"/>
          <w:color w:val="444444"/>
          <w:sz w:val="24"/>
          <w:szCs w:val="24"/>
          <w:lang w:eastAsia="ru-RU"/>
        </w:rPr>
      </w:pPr>
      <w:r w:rsidRPr="00DD7EA7">
        <w:rPr>
          <w:rFonts w:eastAsia="Times New Roman" w:cstheme="minorHAnsi"/>
          <w:color w:val="444444"/>
          <w:sz w:val="24"/>
          <w:szCs w:val="24"/>
          <w:lang w:eastAsia="ru-RU"/>
        </w:rPr>
        <w:t>1 - надостная мышца; 2 - ость лопатки (частично удалена); 3 - дельтовидная мышца (частично удалена); 4 - плечелучевая мышца; 5 - длинный лучевой разгибатель запястья; 6 - латеральный надмыщелок; 7 - локтевая мышца; 8 - короткий лучевой разгибатель запястья; 9 - разгибатель пальцев; 10 - длинная мышца, отводящая большой палец кисти; 11 - короткий разгибатель большого пальца кисти; 12 - сухожилие длинного разгибателя большого пальца кисти; 13 - первая тыльная межкостная мышца; 14 - сухожилия разгибателя пальцев; 15 - сухожилие разгибателя мизинца; 16 - сухожилие разгибателя указательного пальца; 17 - удерживатель разгибателей; 18 - локтевой разгибатель запястья; 19 - разгибатель мизинца; 20 - локтевой сгибатель запястья; 21 - локтевой отросток; 22 - медиальный надмыщелок; 23 - трехглавая мышца плеча; 24 - латеральная головка трехглавой мышцы плеча; 25 - длинная головка трехглавой мышцы плеча; 26 - большая круглая мышца; 27 - малая круглая мышца; 28 - подостная мышца; 29 - нижний угол лопатки</w:t>
      </w:r>
    </w:p>
    <w:p w:rsidR="001273A1" w:rsidRPr="001273A1" w:rsidRDefault="001273A1" w:rsidP="001273A1">
      <w:pPr>
        <w:spacing w:after="100" w:afterAutospacing="1" w:line="432" w:lineRule="atLeast"/>
        <w:jc w:val="both"/>
        <w:rPr>
          <w:rFonts w:ascii="Arial" w:eastAsia="Times New Roman" w:hAnsi="Arial" w:cs="Arial"/>
          <w:color w:val="66665E"/>
          <w:sz w:val="18"/>
          <w:szCs w:val="18"/>
          <w:lang w:eastAsia="ru-RU"/>
        </w:rPr>
      </w:pPr>
    </w:p>
    <w:p w:rsidR="001273A1" w:rsidRPr="00DD7EA7" w:rsidRDefault="001273A1" w:rsidP="00DD7EA7">
      <w:pPr>
        <w:shd w:val="clear" w:color="auto" w:fill="FFFFFF"/>
        <w:spacing w:after="225" w:line="240" w:lineRule="auto"/>
        <w:rPr>
          <w:rFonts w:eastAsia="Times New Roman" w:cstheme="minorHAnsi"/>
          <w:color w:val="444444"/>
          <w:sz w:val="24"/>
          <w:szCs w:val="24"/>
          <w:lang w:eastAsia="ru-RU"/>
        </w:rPr>
      </w:pPr>
    </w:p>
    <w:p w:rsidR="00DD7EA7" w:rsidRDefault="00DD7EA7" w:rsidP="00981DBA">
      <w:pPr>
        <w:shd w:val="clear" w:color="auto" w:fill="FFFFFF"/>
        <w:spacing w:after="225" w:line="240" w:lineRule="auto"/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  <w:sectPr w:rsidR="00DD7EA7" w:rsidSect="00DD7EA7">
          <w:type w:val="continuous"/>
          <w:pgSz w:w="16838" w:h="11906" w:orient="landscape"/>
          <w:pgMar w:top="424" w:right="1134" w:bottom="284" w:left="1134" w:header="708" w:footer="708" w:gutter="0"/>
          <w:cols w:num="2"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565C59FC" wp14:editId="2FF50D5D">
            <wp:extent cx="4401185" cy="5779669"/>
            <wp:effectExtent l="0" t="0" r="0" b="0"/>
            <wp:docPr id="7" name="Рисунок 7" descr="https://mfcklinci.ru/uploads/image397dfc9f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fcklinci.ru/uploads/image397dfc9f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1185" cy="5779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EA7" w:rsidRPr="00981DBA" w:rsidRDefault="00DD7EA7" w:rsidP="00981DBA">
      <w:pPr>
        <w:shd w:val="clear" w:color="auto" w:fill="FFFFFF"/>
        <w:spacing w:after="225" w:line="240" w:lineRule="auto"/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</w:pPr>
    </w:p>
    <w:tbl>
      <w:tblPr>
        <w:tblW w:w="0" w:type="auto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"/>
      </w:tblGrid>
      <w:tr w:rsidR="00981DBA" w:rsidRPr="00981DBA" w:rsidTr="00981DBA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981DBA" w:rsidRPr="00981DBA" w:rsidRDefault="00981DBA" w:rsidP="00981DBA">
            <w:pPr>
              <w:spacing w:after="0" w:line="240" w:lineRule="auto"/>
              <w:rPr>
                <w:rFonts w:ascii="Segoe UI" w:eastAsia="Times New Roman" w:hAnsi="Segoe UI" w:cs="Segoe UI"/>
                <w:color w:val="444444"/>
                <w:sz w:val="23"/>
                <w:szCs w:val="23"/>
                <w:lang w:eastAsia="ru-RU"/>
              </w:rPr>
            </w:pPr>
          </w:p>
        </w:tc>
      </w:tr>
    </w:tbl>
    <w:p w:rsidR="00981DBA" w:rsidRPr="00981DBA" w:rsidRDefault="00981DBA" w:rsidP="00981DBA">
      <w:pPr>
        <w:shd w:val="clear" w:color="auto" w:fill="FFFFFF"/>
        <w:spacing w:after="0" w:line="240" w:lineRule="auto"/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</w:pPr>
      <w:r>
        <w:rPr>
          <w:rFonts w:ascii="Segoe UI" w:eastAsia="Times New Roman" w:hAnsi="Segoe UI" w:cs="Segoe UI"/>
          <w:noProof/>
          <w:color w:val="444444"/>
          <w:sz w:val="23"/>
          <w:szCs w:val="23"/>
          <w:lang w:eastAsia="ru-RU"/>
        </w:rPr>
        <w:drawing>
          <wp:inline distT="0" distB="0" distL="0" distR="0" wp14:anchorId="2EA1FF68" wp14:editId="17D010D3">
            <wp:extent cx="9753600" cy="6229350"/>
            <wp:effectExtent l="0" t="0" r="0" b="0"/>
            <wp:docPr id="6" name="Рисунок 6" descr="https://mfcklinci.ru/uploads/d46fbd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fcklinci.ru/uploads/d46fbd46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22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DBA" w:rsidRPr="00981DBA" w:rsidRDefault="00981DBA" w:rsidP="00981DBA">
      <w:pPr>
        <w:shd w:val="clear" w:color="auto" w:fill="FFFFFF"/>
        <w:spacing w:after="0" w:line="240" w:lineRule="auto"/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</w:pPr>
      <w:r w:rsidRPr="00981DBA"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  <w:lastRenderedPageBreak/>
        <w:br/>
      </w:r>
      <w:r>
        <w:rPr>
          <w:rFonts w:ascii="Segoe UI" w:eastAsia="Times New Roman" w:hAnsi="Segoe UI" w:cs="Segoe UI"/>
          <w:noProof/>
          <w:color w:val="444444"/>
          <w:sz w:val="23"/>
          <w:szCs w:val="23"/>
          <w:lang w:eastAsia="ru-RU"/>
        </w:rPr>
        <w:drawing>
          <wp:inline distT="0" distB="0" distL="0" distR="0" wp14:anchorId="2422328A" wp14:editId="4EF9A156">
            <wp:extent cx="9753600" cy="6753225"/>
            <wp:effectExtent l="0" t="0" r="0" b="9525"/>
            <wp:docPr id="5" name="Рисунок 5" descr="https://mfcklinci.ru/uploads/jonimagesg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fcklinci.ru/uploads/jonimagesgig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7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DBA" w:rsidRPr="00981DBA" w:rsidRDefault="00981DBA" w:rsidP="00981DBA">
      <w:pPr>
        <w:shd w:val="clear" w:color="auto" w:fill="FFFFFF"/>
        <w:spacing w:after="0" w:line="240" w:lineRule="auto"/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</w:pPr>
      <w:r w:rsidRPr="00981DBA"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  <w:lastRenderedPageBreak/>
        <w:br/>
      </w:r>
      <w:r>
        <w:rPr>
          <w:rFonts w:ascii="Segoe UI" w:eastAsia="Times New Roman" w:hAnsi="Segoe UI" w:cs="Segoe UI"/>
          <w:noProof/>
          <w:color w:val="444444"/>
          <w:sz w:val="23"/>
          <w:szCs w:val="23"/>
          <w:lang w:eastAsia="ru-RU"/>
        </w:rPr>
        <w:drawing>
          <wp:inline distT="0" distB="0" distL="0" distR="0" wp14:anchorId="59AF4BD7" wp14:editId="34FD4AA7">
            <wp:extent cx="9753600" cy="6019800"/>
            <wp:effectExtent l="0" t="0" r="0" b="0"/>
            <wp:docPr id="4" name="Рисунок 4" descr="https://mfcklinci.ru/uploads/rajimagesvuqc2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mfcklinci.ru/uploads/rajimagesvuqc29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01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DBA" w:rsidRPr="00981DBA" w:rsidRDefault="00981DBA" w:rsidP="00981DBA">
      <w:pPr>
        <w:shd w:val="clear" w:color="auto" w:fill="FFFFFF"/>
        <w:spacing w:after="0" w:line="240" w:lineRule="auto"/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</w:pPr>
      <w:r w:rsidRPr="00981DBA"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  <w:lastRenderedPageBreak/>
        <w:br/>
      </w:r>
      <w:r>
        <w:rPr>
          <w:rFonts w:ascii="Segoe UI" w:eastAsia="Times New Roman" w:hAnsi="Segoe UI" w:cs="Segoe UI"/>
          <w:noProof/>
          <w:color w:val="444444"/>
          <w:sz w:val="23"/>
          <w:szCs w:val="23"/>
          <w:lang w:eastAsia="ru-RU"/>
        </w:rPr>
        <w:drawing>
          <wp:inline distT="0" distB="0" distL="0" distR="0" wp14:anchorId="7425B072" wp14:editId="64EF0610">
            <wp:extent cx="9753600" cy="6477000"/>
            <wp:effectExtent l="0" t="0" r="0" b="0"/>
            <wp:docPr id="3" name="Рисунок 3" descr="https://mfcklinci.ru/uploads/450-mb4_022-673x4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fcklinci.ru/uploads/450-mb4_022-673x47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DBA" w:rsidRDefault="00981DBA" w:rsidP="00981DBA">
      <w:pPr>
        <w:shd w:val="clear" w:color="auto" w:fill="FFFFFF"/>
        <w:spacing w:after="0" w:line="240" w:lineRule="auto"/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</w:pPr>
      <w:r w:rsidRPr="00981DBA"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  <w:lastRenderedPageBreak/>
        <w:br/>
      </w:r>
      <w:r>
        <w:rPr>
          <w:rFonts w:ascii="Segoe UI" w:eastAsia="Times New Roman" w:hAnsi="Segoe UI" w:cs="Segoe UI"/>
          <w:noProof/>
          <w:color w:val="444444"/>
          <w:sz w:val="23"/>
          <w:szCs w:val="23"/>
          <w:lang w:eastAsia="ru-RU"/>
        </w:rPr>
        <w:drawing>
          <wp:inline distT="0" distB="0" distL="0" distR="0" wp14:anchorId="40C88F5F" wp14:editId="6930F724">
            <wp:extent cx="9753600" cy="6477000"/>
            <wp:effectExtent l="0" t="0" r="0" b="0"/>
            <wp:docPr id="2" name="Рисунок 2" descr="https://mfcklinci.ru/uploads/hico-v-590x9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fcklinci.ru/uploads/hico-v-590x96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3A1" w:rsidRDefault="001273A1" w:rsidP="00981DBA">
      <w:pPr>
        <w:shd w:val="clear" w:color="auto" w:fill="FFFFFF"/>
        <w:spacing w:after="0" w:line="240" w:lineRule="auto"/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</w:pPr>
    </w:p>
    <w:p w:rsidR="001273A1" w:rsidRDefault="001273A1" w:rsidP="00981DBA">
      <w:pPr>
        <w:shd w:val="clear" w:color="auto" w:fill="FFFFFF"/>
        <w:spacing w:after="0" w:line="240" w:lineRule="auto"/>
        <w:rPr>
          <w:rFonts w:ascii="Segoe UI" w:eastAsia="Times New Roman" w:hAnsi="Segoe UI" w:cs="Segoe UI"/>
          <w:color w:val="444444"/>
          <w:sz w:val="23"/>
          <w:szCs w:val="23"/>
          <w:lang w:eastAsia="ru-RU"/>
        </w:rPr>
      </w:pPr>
    </w:p>
    <w:p w:rsidR="00C67593" w:rsidRPr="001273A1" w:rsidRDefault="004F54E4" w:rsidP="001273A1">
      <w:pPr>
        <w:shd w:val="clear" w:color="auto" w:fill="FFFFFF"/>
        <w:spacing w:after="0" w:line="240" w:lineRule="auto"/>
        <w:rPr>
          <w:rFonts w:eastAsia="Times New Roman" w:cstheme="minorHAnsi"/>
          <w:color w:val="444444"/>
          <w:sz w:val="36"/>
          <w:szCs w:val="36"/>
          <w:lang w:eastAsia="ru-RU"/>
        </w:rPr>
      </w:pPr>
      <w:r>
        <w:rPr>
          <w:rFonts w:eastAsia="Times New Roman" w:cstheme="minorHAnsi"/>
          <w:color w:val="444444"/>
          <w:sz w:val="36"/>
          <w:szCs w:val="36"/>
          <w:lang w:eastAsia="ru-RU"/>
        </w:rPr>
        <w:lastRenderedPageBreak/>
        <w:t>Вопросы для закрепления</w:t>
      </w:r>
      <w:r w:rsidR="001273A1" w:rsidRPr="001273A1">
        <w:rPr>
          <w:rFonts w:eastAsia="Times New Roman" w:cstheme="minorHAnsi"/>
          <w:color w:val="444444"/>
          <w:sz w:val="36"/>
          <w:szCs w:val="36"/>
          <w:lang w:eastAsia="ru-RU"/>
        </w:rPr>
        <w:t>:</w:t>
      </w:r>
    </w:p>
    <w:p w:rsidR="001273A1" w:rsidRPr="001273A1" w:rsidRDefault="001273A1" w:rsidP="001273A1">
      <w:pPr>
        <w:pStyle w:val="a7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444444"/>
          <w:sz w:val="36"/>
          <w:szCs w:val="36"/>
          <w:lang w:eastAsia="ru-RU"/>
        </w:rPr>
      </w:pPr>
      <w:r w:rsidRPr="001273A1">
        <w:rPr>
          <w:rFonts w:eastAsia="Times New Roman" w:cstheme="minorHAnsi"/>
          <w:color w:val="444444"/>
          <w:sz w:val="36"/>
          <w:szCs w:val="36"/>
          <w:lang w:eastAsia="ru-RU"/>
        </w:rPr>
        <w:t>Перечислите мышцы плечевого пояса</w:t>
      </w:r>
    </w:p>
    <w:p w:rsidR="001273A1" w:rsidRPr="001273A1" w:rsidRDefault="001273A1" w:rsidP="001273A1">
      <w:pPr>
        <w:pStyle w:val="a7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444444"/>
          <w:sz w:val="36"/>
          <w:szCs w:val="36"/>
          <w:lang w:eastAsia="ru-RU"/>
        </w:rPr>
      </w:pPr>
      <w:r w:rsidRPr="001273A1">
        <w:rPr>
          <w:rFonts w:eastAsia="Times New Roman" w:cstheme="minorHAnsi"/>
          <w:color w:val="444444"/>
          <w:sz w:val="36"/>
          <w:szCs w:val="36"/>
          <w:lang w:eastAsia="ru-RU"/>
        </w:rPr>
        <w:t xml:space="preserve">Функция клювовидно-плечевой мышцы </w:t>
      </w:r>
    </w:p>
    <w:p w:rsidR="001273A1" w:rsidRPr="001273A1" w:rsidRDefault="004F54E4" w:rsidP="001273A1">
      <w:pPr>
        <w:pStyle w:val="a7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444444"/>
          <w:sz w:val="36"/>
          <w:szCs w:val="36"/>
          <w:lang w:eastAsia="ru-RU"/>
        </w:rPr>
      </w:pPr>
      <w:r>
        <w:rPr>
          <w:rFonts w:eastAsia="Times New Roman" w:cstheme="minorHAnsi"/>
          <w:color w:val="444444"/>
          <w:sz w:val="36"/>
          <w:szCs w:val="36"/>
          <w:lang w:eastAsia="ru-RU"/>
        </w:rPr>
        <w:t>Перечислите мышцы-сгибатели предплечья</w:t>
      </w:r>
    </w:p>
    <w:p w:rsidR="001273A1" w:rsidRPr="001273A1" w:rsidRDefault="001273A1" w:rsidP="001273A1">
      <w:pPr>
        <w:pStyle w:val="a7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444444"/>
          <w:sz w:val="36"/>
          <w:szCs w:val="36"/>
          <w:lang w:eastAsia="ru-RU"/>
        </w:rPr>
      </w:pPr>
      <w:r w:rsidRPr="001273A1">
        <w:rPr>
          <w:rFonts w:eastAsia="Times New Roman" w:cstheme="minorHAnsi"/>
          <w:color w:val="444444"/>
          <w:sz w:val="36"/>
          <w:szCs w:val="36"/>
          <w:lang w:eastAsia="ru-RU"/>
        </w:rPr>
        <w:t>Перечислите мышцы кисти</w:t>
      </w:r>
    </w:p>
    <w:p w:rsidR="001273A1" w:rsidRPr="001273A1" w:rsidRDefault="001273A1" w:rsidP="001273A1">
      <w:pPr>
        <w:pStyle w:val="a7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444444"/>
          <w:sz w:val="36"/>
          <w:szCs w:val="36"/>
          <w:lang w:eastAsia="ru-RU"/>
        </w:rPr>
      </w:pPr>
      <w:r w:rsidRPr="001273A1">
        <w:rPr>
          <w:rFonts w:eastAsia="Times New Roman" w:cstheme="minorHAnsi"/>
          <w:color w:val="444444"/>
          <w:sz w:val="36"/>
          <w:szCs w:val="36"/>
          <w:lang w:eastAsia="ru-RU"/>
        </w:rPr>
        <w:t>Функция червеобразной мышцы</w:t>
      </w:r>
    </w:p>
    <w:p w:rsidR="001273A1" w:rsidRDefault="001273A1" w:rsidP="001273A1">
      <w:pPr>
        <w:pStyle w:val="a7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444444"/>
          <w:sz w:val="36"/>
          <w:szCs w:val="36"/>
          <w:lang w:eastAsia="ru-RU"/>
        </w:rPr>
      </w:pPr>
      <w:r w:rsidRPr="001273A1">
        <w:rPr>
          <w:rFonts w:eastAsia="Times New Roman" w:cstheme="minorHAnsi"/>
          <w:color w:val="444444"/>
          <w:sz w:val="36"/>
          <w:szCs w:val="36"/>
          <w:lang w:eastAsia="ru-RU"/>
        </w:rPr>
        <w:t>Где начинается супинатор?</w:t>
      </w:r>
    </w:p>
    <w:p w:rsidR="004F54E4" w:rsidRDefault="004F54E4" w:rsidP="001273A1">
      <w:pPr>
        <w:pStyle w:val="a7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444444"/>
          <w:sz w:val="36"/>
          <w:szCs w:val="36"/>
          <w:lang w:eastAsia="ru-RU"/>
        </w:rPr>
      </w:pPr>
      <w:r>
        <w:rPr>
          <w:rFonts w:eastAsia="Times New Roman" w:cstheme="minorHAnsi"/>
          <w:color w:val="444444"/>
          <w:sz w:val="36"/>
          <w:szCs w:val="36"/>
          <w:lang w:eastAsia="ru-RU"/>
        </w:rPr>
        <w:t>Назовите мышцы-разгибатели плеча</w:t>
      </w:r>
    </w:p>
    <w:p w:rsidR="004F54E4" w:rsidRDefault="004F54E4" w:rsidP="001273A1">
      <w:pPr>
        <w:pStyle w:val="a7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444444"/>
          <w:sz w:val="36"/>
          <w:szCs w:val="36"/>
          <w:lang w:eastAsia="ru-RU"/>
        </w:rPr>
      </w:pPr>
      <w:r>
        <w:rPr>
          <w:rFonts w:eastAsia="Times New Roman" w:cstheme="minorHAnsi"/>
          <w:color w:val="444444"/>
          <w:sz w:val="36"/>
          <w:szCs w:val="36"/>
          <w:lang w:eastAsia="ru-RU"/>
        </w:rPr>
        <w:t>Назовите мышцы сгибатели плеча</w:t>
      </w:r>
    </w:p>
    <w:p w:rsidR="004F54E4" w:rsidRPr="001273A1" w:rsidRDefault="004F54E4" w:rsidP="001273A1">
      <w:pPr>
        <w:pStyle w:val="a7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444444"/>
          <w:sz w:val="36"/>
          <w:szCs w:val="36"/>
          <w:lang w:eastAsia="ru-RU"/>
        </w:rPr>
      </w:pPr>
      <w:r>
        <w:rPr>
          <w:rFonts w:eastAsia="Times New Roman" w:cstheme="minorHAnsi"/>
          <w:color w:val="444444"/>
          <w:sz w:val="36"/>
          <w:szCs w:val="36"/>
          <w:lang w:eastAsia="ru-RU"/>
        </w:rPr>
        <w:t>Назовите мышцы-разгибатели предплечья</w:t>
      </w:r>
      <w:bookmarkStart w:id="2" w:name="_GoBack"/>
      <w:bookmarkEnd w:id="2"/>
      <w:r>
        <w:rPr>
          <w:rFonts w:eastAsia="Times New Roman" w:cstheme="minorHAnsi"/>
          <w:color w:val="444444"/>
          <w:sz w:val="36"/>
          <w:szCs w:val="36"/>
          <w:lang w:eastAsia="ru-RU"/>
        </w:rPr>
        <w:t xml:space="preserve"> </w:t>
      </w:r>
    </w:p>
    <w:sectPr w:rsidR="004F54E4" w:rsidRPr="001273A1" w:rsidSect="001273A1">
      <w:pgSz w:w="16838" w:h="11906" w:orient="landscape"/>
      <w:pgMar w:top="424" w:right="1134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9E83C2C"/>
    <w:multiLevelType w:val="hybridMultilevel"/>
    <w:tmpl w:val="189EB9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5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3F20"/>
    <w:rsid w:val="000B7DCC"/>
    <w:rsid w:val="001273A1"/>
    <w:rsid w:val="004F54E4"/>
    <w:rsid w:val="00723F20"/>
    <w:rsid w:val="00981DBA"/>
    <w:rsid w:val="00C67593"/>
    <w:rsid w:val="00DD7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0880729-9B66-46AE-B0BA-D38190CA1B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1273A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1D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1DB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81D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273A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6">
    <w:name w:val="Hyperlink"/>
    <w:basedOn w:val="a0"/>
    <w:uiPriority w:val="99"/>
    <w:semiHidden/>
    <w:unhideWhenUsed/>
    <w:rsid w:val="001273A1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1273A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945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6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7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4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3418C4-A90F-48D1-88EC-8F902FEF8B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289</Words>
  <Characters>1653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1939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TNBK</dc:creator>
  <cp:lastModifiedBy>user</cp:lastModifiedBy>
  <cp:revision>3</cp:revision>
  <dcterms:created xsi:type="dcterms:W3CDTF">2019-02-27T12:14:00Z</dcterms:created>
  <dcterms:modified xsi:type="dcterms:W3CDTF">2019-02-28T05:48:00Z</dcterms:modified>
</cp:coreProperties>
</file>